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6A" w:rsidRDefault="00B9156A" w:rsidP="007C4F8E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026EA1" w:rsidRDefault="00026EA1" w:rsidP="004574EF">
      <w:pPr>
        <w:pStyle w:val="Style55"/>
        <w:widowControl/>
        <w:jc w:val="center"/>
        <w:rPr>
          <w:rStyle w:val="FontStyle132"/>
          <w:sz w:val="28"/>
          <w:szCs w:val="28"/>
        </w:rPr>
      </w:pPr>
    </w:p>
    <w:p w:rsidR="004574EF" w:rsidRPr="00077135" w:rsidRDefault="004574EF" w:rsidP="004574EF">
      <w:pPr>
        <w:pStyle w:val="Style55"/>
        <w:widowControl/>
        <w:jc w:val="center"/>
        <w:rPr>
          <w:rStyle w:val="FontStyle132"/>
          <w:sz w:val="28"/>
          <w:szCs w:val="28"/>
        </w:rPr>
      </w:pPr>
      <w:r w:rsidRPr="00077135">
        <w:rPr>
          <w:rStyle w:val="FontStyle132"/>
          <w:sz w:val="28"/>
          <w:szCs w:val="28"/>
        </w:rPr>
        <w:t xml:space="preserve">РОССИЙСКАЯ ФЕДЕРАЦИЯ </w:t>
      </w:r>
    </w:p>
    <w:p w:rsidR="004574EF" w:rsidRPr="00077135" w:rsidRDefault="004574EF" w:rsidP="004574EF">
      <w:pPr>
        <w:pStyle w:val="Style55"/>
        <w:widowControl/>
        <w:jc w:val="center"/>
        <w:rPr>
          <w:rStyle w:val="FontStyle132"/>
          <w:sz w:val="28"/>
          <w:szCs w:val="28"/>
        </w:rPr>
      </w:pPr>
      <w:r w:rsidRPr="00077135">
        <w:rPr>
          <w:rStyle w:val="FontStyle132"/>
          <w:sz w:val="28"/>
          <w:szCs w:val="28"/>
        </w:rPr>
        <w:t>ОРЛОВСКАЯ ОБЛАСТЬ МЦЕНСКИЙ РАЙОН</w:t>
      </w:r>
    </w:p>
    <w:p w:rsidR="004574EF" w:rsidRPr="00077135" w:rsidRDefault="004574EF" w:rsidP="004574EF">
      <w:pPr>
        <w:pStyle w:val="Style56"/>
        <w:widowControl/>
        <w:jc w:val="center"/>
        <w:rPr>
          <w:rStyle w:val="FontStyle138"/>
          <w:b/>
          <w:i w:val="0"/>
          <w:sz w:val="28"/>
          <w:szCs w:val="28"/>
        </w:rPr>
      </w:pPr>
      <w:r w:rsidRPr="00077135">
        <w:rPr>
          <w:rStyle w:val="FontStyle138"/>
          <w:b/>
          <w:i w:val="0"/>
          <w:sz w:val="28"/>
          <w:szCs w:val="28"/>
        </w:rPr>
        <w:t>ТЕЛЬЧЕНСКИЙ СЕЛЬСКИЙ СОВЕТ НАРОДНЫХ ДЕПУТАТОВ</w:t>
      </w:r>
    </w:p>
    <w:p w:rsidR="004574EF" w:rsidRPr="00077135" w:rsidRDefault="004574EF" w:rsidP="004574EF">
      <w:pPr>
        <w:tabs>
          <w:tab w:val="left" w:pos="25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4EF" w:rsidRPr="00077135" w:rsidRDefault="004574EF" w:rsidP="004574EF">
      <w:pPr>
        <w:tabs>
          <w:tab w:val="left" w:pos="25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13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574EF" w:rsidRPr="00594BB6" w:rsidRDefault="004574EF" w:rsidP="004574EF">
      <w:pPr>
        <w:tabs>
          <w:tab w:val="left" w:pos="25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4EF" w:rsidRPr="00594BB6" w:rsidRDefault="00B95D2E" w:rsidP="004574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574EF" w:rsidRPr="00594BB6">
        <w:rPr>
          <w:rFonts w:ascii="Times New Roman" w:hAnsi="Times New Roman" w:cs="Times New Roman"/>
          <w:sz w:val="28"/>
          <w:szCs w:val="28"/>
        </w:rPr>
        <w:t xml:space="preserve"> </w:t>
      </w:r>
      <w:r w:rsidR="00895FE2">
        <w:rPr>
          <w:rFonts w:ascii="Times New Roman" w:hAnsi="Times New Roman" w:cs="Times New Roman"/>
          <w:sz w:val="28"/>
          <w:szCs w:val="28"/>
        </w:rPr>
        <w:t>марта</w:t>
      </w:r>
      <w:r w:rsidR="004574EF" w:rsidRPr="00594BB6">
        <w:rPr>
          <w:rFonts w:ascii="Times New Roman" w:hAnsi="Times New Roman" w:cs="Times New Roman"/>
          <w:sz w:val="28"/>
          <w:szCs w:val="28"/>
        </w:rPr>
        <w:t xml:space="preserve"> 20</w:t>
      </w:r>
      <w:r w:rsidR="00A80A1E">
        <w:rPr>
          <w:rFonts w:ascii="Times New Roman" w:hAnsi="Times New Roman" w:cs="Times New Roman"/>
          <w:sz w:val="28"/>
          <w:szCs w:val="28"/>
        </w:rPr>
        <w:t>20</w:t>
      </w:r>
      <w:r w:rsidR="004574EF" w:rsidRPr="00594BB6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4574E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574EF" w:rsidRPr="00594BB6"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</w:t>
      </w:r>
      <w:r w:rsidR="00895F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4574EF" w:rsidRPr="00594BB6" w:rsidRDefault="004574EF" w:rsidP="004574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4B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574EF" w:rsidRDefault="004574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95D2E">
        <w:rPr>
          <w:rFonts w:ascii="Times New Roman" w:hAnsi="Times New Roman" w:cs="Times New Roman"/>
          <w:b/>
          <w:sz w:val="28"/>
          <w:szCs w:val="28"/>
        </w:rPr>
        <w:t>б итогах работы специалиста по внутреннему финансовому контролю Администрации Тельченского сельского поселения за 2019 год</w:t>
      </w:r>
    </w:p>
    <w:p w:rsidR="00BD4E16" w:rsidRPr="00C1041B" w:rsidRDefault="00BD4E16" w:rsidP="00BD4E16">
      <w:pPr>
        <w:pStyle w:val="a4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Заслушав информацию</w:t>
      </w:r>
      <w:r w:rsidR="00B95D2E">
        <w:rPr>
          <w:rFonts w:asciiTheme="majorHAnsi" w:hAnsiTheme="majorHAnsi"/>
          <w:sz w:val="28"/>
          <w:szCs w:val="28"/>
        </w:rPr>
        <w:t xml:space="preserve"> специалиста </w:t>
      </w:r>
      <w:r w:rsidR="00B95D2E" w:rsidRPr="00B95D2E">
        <w:rPr>
          <w:rFonts w:ascii="Times New Roman" w:hAnsi="Times New Roman" w:cs="Times New Roman"/>
          <w:sz w:val="28"/>
          <w:szCs w:val="28"/>
        </w:rPr>
        <w:t>по внутреннему финансовому контролю Администрации Тельченского сельского поселения</w:t>
      </w:r>
      <w:r>
        <w:rPr>
          <w:rFonts w:asciiTheme="majorHAnsi" w:hAnsiTheme="majorHAnsi"/>
          <w:sz w:val="28"/>
          <w:szCs w:val="28"/>
        </w:rPr>
        <w:t xml:space="preserve"> </w:t>
      </w:r>
      <w:r w:rsidR="00B95D2E">
        <w:rPr>
          <w:rFonts w:asciiTheme="majorHAnsi" w:hAnsiTheme="majorHAnsi"/>
          <w:sz w:val="28"/>
          <w:szCs w:val="28"/>
        </w:rPr>
        <w:t>Макашовой В.В. об итогах работы за 2019 год</w:t>
      </w:r>
      <w:r>
        <w:rPr>
          <w:rFonts w:asciiTheme="majorHAnsi" w:hAnsiTheme="majorHAnsi"/>
          <w:sz w:val="28"/>
          <w:szCs w:val="28"/>
        </w:rPr>
        <w:t xml:space="preserve">, Тельченский сельский Совет народных депутатов </w:t>
      </w:r>
    </w:p>
    <w:p w:rsidR="00BD4E16" w:rsidRPr="00C1041B" w:rsidRDefault="00BD4E16" w:rsidP="00BD4E16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BD4E16" w:rsidRPr="00C1041B" w:rsidRDefault="00BD4E16" w:rsidP="00BD4E16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BD4E16" w:rsidRPr="00C1041B" w:rsidRDefault="00BD4E16" w:rsidP="00BD4E16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BD4E16" w:rsidRPr="00C1041B" w:rsidRDefault="00367580" w:rsidP="00BD4E16">
      <w:pPr>
        <w:pStyle w:val="a4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РЕШИЛ</w:t>
      </w:r>
      <w:r w:rsidR="00BD4E16" w:rsidRPr="00C1041B">
        <w:rPr>
          <w:rFonts w:asciiTheme="majorHAnsi" w:hAnsiTheme="majorHAnsi"/>
          <w:sz w:val="28"/>
          <w:szCs w:val="28"/>
        </w:rPr>
        <w:t>:</w:t>
      </w:r>
    </w:p>
    <w:p w:rsidR="00BD4E16" w:rsidRPr="00C1041B" w:rsidRDefault="00BD4E16" w:rsidP="00BD4E16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BD4E16" w:rsidRPr="00C1041B" w:rsidRDefault="00BD4E16" w:rsidP="00BD4E16">
      <w:pPr>
        <w:pStyle w:val="a4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Принять </w:t>
      </w:r>
      <w:r w:rsidR="00B95D2E">
        <w:rPr>
          <w:rFonts w:asciiTheme="majorHAnsi" w:hAnsiTheme="majorHAnsi"/>
          <w:sz w:val="28"/>
          <w:szCs w:val="28"/>
        </w:rPr>
        <w:t xml:space="preserve">информацию специалиста </w:t>
      </w:r>
      <w:r w:rsidR="00B95D2E" w:rsidRPr="00B95D2E">
        <w:rPr>
          <w:rFonts w:ascii="Times New Roman" w:hAnsi="Times New Roman" w:cs="Times New Roman"/>
          <w:sz w:val="28"/>
          <w:szCs w:val="28"/>
        </w:rPr>
        <w:t>по внутреннему финансовому контролю Администрации Тельченского сельского поселения</w:t>
      </w:r>
      <w:r w:rsidR="00B95D2E">
        <w:rPr>
          <w:rFonts w:asciiTheme="majorHAnsi" w:hAnsiTheme="majorHAnsi"/>
          <w:sz w:val="28"/>
          <w:szCs w:val="28"/>
        </w:rPr>
        <w:t xml:space="preserve"> Макашовой В.В. об итогах работы за 2019 год</w:t>
      </w:r>
      <w:r w:rsidR="00A80A1E">
        <w:rPr>
          <w:rFonts w:asciiTheme="majorHAnsi" w:hAnsiTheme="majorHAnsi"/>
          <w:sz w:val="28"/>
          <w:szCs w:val="28"/>
        </w:rPr>
        <w:t>;</w:t>
      </w:r>
    </w:p>
    <w:p w:rsidR="00B9156A" w:rsidRDefault="00B9156A" w:rsidP="00BD4E16">
      <w:pPr>
        <w:pStyle w:val="a4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Признать работу </w:t>
      </w:r>
      <w:r w:rsidR="00B95D2E">
        <w:rPr>
          <w:rFonts w:asciiTheme="majorHAnsi" w:hAnsiTheme="majorHAnsi"/>
          <w:sz w:val="28"/>
          <w:szCs w:val="28"/>
        </w:rPr>
        <w:t xml:space="preserve">ведущего специалиста администрации Тельченского сельского поселения по внутреннему финансовому контролю </w:t>
      </w:r>
      <w:r w:rsidR="00026EA1">
        <w:rPr>
          <w:rFonts w:asciiTheme="majorHAnsi" w:hAnsiTheme="majorHAnsi"/>
          <w:sz w:val="28"/>
          <w:szCs w:val="28"/>
        </w:rPr>
        <w:t>за 201</w:t>
      </w:r>
      <w:r w:rsidR="00A80A1E">
        <w:rPr>
          <w:rFonts w:asciiTheme="majorHAnsi" w:hAnsiTheme="majorHAnsi"/>
          <w:sz w:val="28"/>
          <w:szCs w:val="28"/>
        </w:rPr>
        <w:t>9</w:t>
      </w:r>
      <w:r w:rsidR="00026EA1">
        <w:rPr>
          <w:rFonts w:asciiTheme="majorHAnsi" w:hAnsiTheme="majorHAnsi"/>
          <w:sz w:val="28"/>
          <w:szCs w:val="28"/>
        </w:rPr>
        <w:t xml:space="preserve"> год – удовлетворительной.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BD4E16" w:rsidRPr="00C1041B" w:rsidRDefault="00BD4E16" w:rsidP="00BD4E16">
      <w:pPr>
        <w:pStyle w:val="a4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Рекомендовать </w:t>
      </w:r>
      <w:r w:rsidR="00B95D2E">
        <w:rPr>
          <w:rFonts w:asciiTheme="majorHAnsi" w:hAnsiTheme="majorHAnsi"/>
          <w:sz w:val="28"/>
          <w:szCs w:val="28"/>
        </w:rPr>
        <w:t>ведуще</w:t>
      </w:r>
      <w:r w:rsidR="00B95D2E">
        <w:rPr>
          <w:rFonts w:asciiTheme="majorHAnsi" w:hAnsiTheme="majorHAnsi"/>
          <w:sz w:val="28"/>
          <w:szCs w:val="28"/>
        </w:rPr>
        <w:t>му специалисту</w:t>
      </w:r>
      <w:r w:rsidR="00B95D2E">
        <w:rPr>
          <w:rFonts w:asciiTheme="majorHAnsi" w:hAnsiTheme="majorHAnsi"/>
          <w:sz w:val="28"/>
          <w:szCs w:val="28"/>
        </w:rPr>
        <w:t xml:space="preserve"> администрации Тельченского сельского поселения по внутреннему финансовому контролю</w:t>
      </w:r>
      <w:r w:rsidR="00B95D2E">
        <w:rPr>
          <w:rFonts w:asciiTheme="majorHAnsi" w:hAnsiTheme="majorHAnsi"/>
          <w:sz w:val="28"/>
          <w:szCs w:val="28"/>
        </w:rPr>
        <w:t xml:space="preserve"> продолжать осуществлять свою работу в данном направлении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.</w:t>
      </w:r>
    </w:p>
    <w:p w:rsidR="00BD4E16" w:rsidRPr="00C1041B" w:rsidRDefault="00BD4E16" w:rsidP="00BD4E16">
      <w:pPr>
        <w:pStyle w:val="a4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proofErr w:type="gramStart"/>
      <w:r w:rsidRPr="00C1041B">
        <w:rPr>
          <w:rFonts w:asciiTheme="majorHAnsi" w:hAnsiTheme="majorHAnsi"/>
          <w:sz w:val="28"/>
          <w:szCs w:val="28"/>
        </w:rPr>
        <w:t>Контроль за</w:t>
      </w:r>
      <w:proofErr w:type="gramEnd"/>
      <w:r w:rsidRPr="00C1041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исполнением настоящего постановления возложить на секретаря Тельченского сельского Совета народных депутатов </w:t>
      </w:r>
    </w:p>
    <w:p w:rsidR="00BD4E16" w:rsidRPr="00C1041B" w:rsidRDefault="00BD4E16" w:rsidP="00BD4E16">
      <w:pPr>
        <w:pStyle w:val="a4"/>
        <w:ind w:left="720"/>
        <w:jc w:val="both"/>
        <w:rPr>
          <w:rFonts w:asciiTheme="majorHAnsi" w:hAnsiTheme="majorHAnsi"/>
          <w:sz w:val="28"/>
          <w:szCs w:val="28"/>
        </w:rPr>
      </w:pPr>
    </w:p>
    <w:p w:rsidR="00BD4E16" w:rsidRPr="00C1041B" w:rsidRDefault="00BD4E16" w:rsidP="00BD4E16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BD4E16" w:rsidRPr="00C1041B" w:rsidRDefault="00BD4E16" w:rsidP="00BD4E16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BD4E16" w:rsidRPr="00C1041B" w:rsidRDefault="00BD4E16" w:rsidP="00BD4E16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C1041B">
        <w:rPr>
          <w:rFonts w:asciiTheme="majorHAnsi" w:hAnsiTheme="majorHAnsi"/>
          <w:sz w:val="28"/>
          <w:szCs w:val="28"/>
        </w:rPr>
        <w:t xml:space="preserve">Председатель Тельченского </w:t>
      </w:r>
      <w:proofErr w:type="gramStart"/>
      <w:r w:rsidRPr="00C1041B">
        <w:rPr>
          <w:rFonts w:asciiTheme="majorHAnsi" w:hAnsiTheme="majorHAnsi"/>
          <w:sz w:val="28"/>
          <w:szCs w:val="28"/>
        </w:rPr>
        <w:t>сельского</w:t>
      </w:r>
      <w:proofErr w:type="gramEnd"/>
    </w:p>
    <w:p w:rsidR="00BD4E16" w:rsidRPr="00C1041B" w:rsidRDefault="00BD4E16" w:rsidP="00BD4E16">
      <w:pPr>
        <w:jc w:val="both"/>
        <w:rPr>
          <w:rFonts w:ascii="Times New Roman" w:hAnsi="Times New Roman" w:cs="Times New Roman"/>
          <w:sz w:val="28"/>
          <w:szCs w:val="28"/>
        </w:rPr>
      </w:pPr>
      <w:r w:rsidRPr="00C1041B">
        <w:rPr>
          <w:rFonts w:asciiTheme="majorHAnsi" w:hAnsiTheme="majorHAnsi"/>
          <w:sz w:val="28"/>
          <w:szCs w:val="28"/>
        </w:rPr>
        <w:t xml:space="preserve"> Совета народных депутатов                                                     </w:t>
      </w:r>
      <w:r w:rsidR="00026EA1">
        <w:rPr>
          <w:rFonts w:asciiTheme="majorHAnsi" w:hAnsiTheme="majorHAnsi"/>
          <w:sz w:val="28"/>
          <w:szCs w:val="28"/>
        </w:rPr>
        <w:t>О.М. Доброва</w:t>
      </w:r>
    </w:p>
    <w:p w:rsidR="00016DF5" w:rsidRDefault="00016DF5" w:rsidP="00016DF5">
      <w:pPr>
        <w:ind w:firstLine="567"/>
      </w:pPr>
    </w:p>
    <w:sectPr w:rsidR="00016DF5" w:rsidSect="000771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F7D22"/>
    <w:multiLevelType w:val="hybridMultilevel"/>
    <w:tmpl w:val="C130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4BB6"/>
    <w:rsid w:val="00016DF5"/>
    <w:rsid w:val="00026EA1"/>
    <w:rsid w:val="00077135"/>
    <w:rsid w:val="00196A63"/>
    <w:rsid w:val="001D4D3D"/>
    <w:rsid w:val="002734E8"/>
    <w:rsid w:val="00367580"/>
    <w:rsid w:val="004574EF"/>
    <w:rsid w:val="00594BB6"/>
    <w:rsid w:val="007C4F8E"/>
    <w:rsid w:val="00895FE2"/>
    <w:rsid w:val="00A22F2A"/>
    <w:rsid w:val="00A80A1E"/>
    <w:rsid w:val="00B9156A"/>
    <w:rsid w:val="00B95D2E"/>
    <w:rsid w:val="00BD4E16"/>
    <w:rsid w:val="00CD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5">
    <w:name w:val="Style55"/>
    <w:basedOn w:val="a"/>
    <w:rsid w:val="00594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rsid w:val="00594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2">
    <w:name w:val="Font Style132"/>
    <w:basedOn w:val="a0"/>
    <w:rsid w:val="00594BB6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FontStyle138">
    <w:name w:val="Font Style138"/>
    <w:basedOn w:val="a0"/>
    <w:rsid w:val="00594BB6"/>
    <w:rPr>
      <w:rFonts w:ascii="Times New Roman" w:hAnsi="Times New Roman" w:cs="Times New Roman" w:hint="default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077135"/>
    <w:pPr>
      <w:ind w:left="720"/>
      <w:contextualSpacing/>
    </w:pPr>
  </w:style>
  <w:style w:type="paragraph" w:styleId="a4">
    <w:name w:val="No Spacing"/>
    <w:uiPriority w:val="1"/>
    <w:qFormat/>
    <w:rsid w:val="00BD4E1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Алена</cp:lastModifiedBy>
  <cp:revision>3</cp:revision>
  <dcterms:created xsi:type="dcterms:W3CDTF">2020-04-08T07:39:00Z</dcterms:created>
  <dcterms:modified xsi:type="dcterms:W3CDTF">2020-04-08T07:42:00Z</dcterms:modified>
</cp:coreProperties>
</file>